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79" w:rsidRDefault="00926079">
      <w:pPr>
        <w:rPr>
          <w:rFonts w:ascii="Tahoma" w:hAnsi="Tahoma" w:cs="Tahoma"/>
          <w:b/>
          <w:bCs/>
          <w:spacing w:val="100"/>
          <w:sz w:val="22"/>
          <w:szCs w:val="22"/>
        </w:rPr>
      </w:pPr>
    </w:p>
    <w:p w:rsidR="00926079" w:rsidRDefault="00926079">
      <w:pPr>
        <w:pStyle w:val="5"/>
        <w:rPr>
          <w:rFonts w:ascii="Tahoma" w:hAnsi="Tahoma" w:cs="Tahoma"/>
          <w:szCs w:val="28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  <w:u w:val="single"/>
        </w:rPr>
        <w:t>ΤΕΧΝΙΚΕΣ ΠΡΟΔΙΑΓΡΑΦΕΣ</w:t>
      </w:r>
    </w:p>
    <w:p w:rsidR="00926079" w:rsidRDefault="00926079">
      <w:pPr>
        <w:pStyle w:val="1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Cs w:val="28"/>
        </w:rPr>
        <w:t>(ΦΟΡΗΤ</w:t>
      </w:r>
      <w:r w:rsidR="00971246">
        <w:rPr>
          <w:rFonts w:ascii="Tahoma" w:hAnsi="Tahoma" w:cs="Tahoma"/>
          <w:szCs w:val="28"/>
        </w:rPr>
        <w:t>Ω</w:t>
      </w:r>
      <w:r>
        <w:rPr>
          <w:rFonts w:ascii="Tahoma" w:hAnsi="Tahoma" w:cs="Tahoma"/>
          <w:szCs w:val="28"/>
        </w:rPr>
        <w:t>Ν ΥΠΟΛΟΓΙΣΤΩΝ)</w:t>
      </w:r>
    </w:p>
    <w:p w:rsidR="00926079" w:rsidRDefault="00926079">
      <w:pPr>
        <w:rPr>
          <w:rFonts w:ascii="Tahoma" w:hAnsi="Tahoma" w:cs="Tahoma"/>
          <w:b/>
          <w:bCs/>
          <w:iCs/>
          <w:sz w:val="22"/>
          <w:szCs w:val="22"/>
        </w:rPr>
      </w:pPr>
    </w:p>
    <w:tbl>
      <w:tblPr>
        <w:tblW w:w="0" w:type="auto"/>
        <w:tblInd w:w="683" w:type="dxa"/>
        <w:tblLayout w:type="fixed"/>
        <w:tblLook w:val="0000" w:firstRow="0" w:lastRow="0" w:firstColumn="0" w:lastColumn="0" w:noHBand="0" w:noVBand="0"/>
      </w:tblPr>
      <w:tblGrid>
        <w:gridCol w:w="4361"/>
        <w:gridCol w:w="4894"/>
      </w:tblGrid>
      <w:tr w:rsidR="00926079" w:rsidTr="00226EAE">
        <w:trPr>
          <w:trHeight w:val="394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226EAE">
            <w:p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Προτεινόμενος Τύπος και Μοντέλο: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79" w:rsidRDefault="00926079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079" w:rsidTr="00971246">
        <w:trPr>
          <w:trHeight w:val="106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Default="00926079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pacing w:after="120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ΤΙΜΗ          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</w:t>
            </w:r>
          </w:p>
        </w:tc>
      </w:tr>
      <w:tr w:rsidR="00926079" w:rsidTr="00226EAE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226EAE">
            <w:pPr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Σύνολο Τεμαχίων :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226EAE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26079" w:rsidRDefault="00926079">
      <w:pPr>
        <w:spacing w:after="120"/>
        <w:jc w:val="both"/>
        <w:rPr>
          <w:rFonts w:ascii="Tahoma" w:hAnsi="Tahoma" w:cs="Tahoma"/>
          <w:sz w:val="22"/>
          <w:szCs w:val="22"/>
          <w:lang w:val="en-US"/>
        </w:rPr>
      </w:pPr>
    </w:p>
    <w:tbl>
      <w:tblPr>
        <w:tblW w:w="9724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7"/>
        <w:gridCol w:w="3542"/>
        <w:gridCol w:w="2067"/>
        <w:gridCol w:w="11"/>
        <w:gridCol w:w="1673"/>
        <w:gridCol w:w="10"/>
        <w:gridCol w:w="10"/>
        <w:gridCol w:w="1694"/>
        <w:gridCol w:w="10"/>
      </w:tblGrid>
      <w:tr w:rsidR="00926079" w:rsidTr="004C58D4">
        <w:trPr>
          <w:trHeight w:val="48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6079" w:rsidRDefault="00926079" w:rsidP="00226EAE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none"/>
              </w:rPr>
              <w:t>Α/Α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6079" w:rsidRDefault="00926079" w:rsidP="00226E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ΠΕΡΙΓΡΑΦΗ ΥΛΙΚΟΥ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6079" w:rsidRDefault="00926079" w:rsidP="00226E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ΥΠΟΧΡΕΩΣΗ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6079" w:rsidRDefault="00926079" w:rsidP="00226E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ΑΠΑΝΤΗΣΗ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6079" w:rsidRDefault="00926079" w:rsidP="00226EAE">
            <w:pPr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ΠΑΡΑΠΟΜΠΗ</w:t>
            </w:r>
          </w:p>
        </w:tc>
      </w:tr>
      <w:tr w:rsidR="00926079" w:rsidTr="004C58D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Default="00926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9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Pr="0029227C" w:rsidRDefault="0029227C" w:rsidP="0097124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Επεξεργαστής</w:t>
            </w:r>
          </w:p>
        </w:tc>
      </w:tr>
      <w:tr w:rsidR="00926079" w:rsidTr="004C58D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Pr="005D0EF8" w:rsidRDefault="00926079" w:rsidP="005D0EF8">
            <w:pPr>
              <w:pStyle w:val="af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29227C" w:rsidRDefault="00926079" w:rsidP="009712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Σύστημα με επεξεργαστή:</w:t>
            </w:r>
          </w:p>
          <w:p w:rsidR="00926079" w:rsidRDefault="00926079" w:rsidP="00835C3F">
            <w:pPr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Intel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Core</w:t>
            </w:r>
            <w:r w:rsidR="00D90ECD" w:rsidRPr="00D90E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90EC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proofErr w:type="spellEnd"/>
            <w:r w:rsidR="00835C3F" w:rsidRPr="00835C3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D90ECD" w:rsidRPr="00D90E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35C3F" w:rsidRPr="00835C3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D90ECD" w:rsidRPr="00D90ECD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ης</w:t>
            </w:r>
            <w:r w:rsidR="00D90E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γενιάς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ή ισοδύναμο</w:t>
            </w:r>
            <w:r w:rsidR="004C58D4">
              <w:rPr>
                <w:rFonts w:ascii="Times New Roman" w:hAnsi="Times New Roman" w:cs="Times New Roman"/>
                <w:b/>
                <w:sz w:val="22"/>
                <w:szCs w:val="22"/>
              </w:rPr>
              <w:t>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AMD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ή</w:t>
            </w:r>
            <w:r w:rsidRPr="00953D3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αντίστοιχο</w:t>
            </w:r>
            <w:r w:rsidR="004C58D4">
              <w:rPr>
                <w:rFonts w:ascii="Times New Roman" w:hAnsi="Times New Roman" w:cs="Times New Roman"/>
                <w:b/>
                <w:sz w:val="22"/>
                <w:szCs w:val="22"/>
              </w:rPr>
              <w:t>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ή ανώτερο</w:t>
            </w:r>
            <w:r w:rsidR="004C58D4">
              <w:rPr>
                <w:rFonts w:ascii="Times New Roman" w:hAnsi="Times New Roman" w:cs="Times New Roman"/>
                <w:b/>
                <w:sz w:val="22"/>
                <w:szCs w:val="22"/>
              </w:rPr>
              <w:t>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6079" w:rsidRDefault="00926079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26079" w:rsidRDefault="00926079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ΝΑΙ</w:t>
            </w:r>
          </w:p>
          <w:p w:rsidR="00926079" w:rsidRDefault="00926079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079" w:rsidTr="004C58D4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Pr="005D0EF8" w:rsidRDefault="00926079" w:rsidP="005D0EF8">
            <w:pPr>
              <w:pStyle w:val="af"/>
              <w:numPr>
                <w:ilvl w:val="0"/>
                <w:numId w:val="3"/>
              </w:num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Ταχύτητα Επεξεργαστή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B27C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≥ </w:t>
            </w:r>
            <w:r w:rsidR="009B4F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</w:t>
            </w:r>
            <w:r w:rsidR="00B27C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GHz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079" w:rsidRPr="005D0EF8" w:rsidTr="004C58D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079" w:rsidRPr="005D0EF8" w:rsidRDefault="005D0EF8" w:rsidP="005D0E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E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971246">
            <w:pPr>
              <w:jc w:val="center"/>
              <w:rPr>
                <w:b/>
              </w:rPr>
            </w:pPr>
            <w:r w:rsidRPr="005D0EF8">
              <w:rPr>
                <w:rFonts w:ascii="Times New Roman" w:hAnsi="Times New Roman" w:cs="Times New Roman"/>
                <w:b/>
                <w:sz w:val="24"/>
                <w:szCs w:val="24"/>
              </w:rPr>
              <w:t>Μνήμη</w:t>
            </w:r>
          </w:p>
        </w:tc>
      </w:tr>
      <w:tr w:rsidR="00926079" w:rsidTr="004C58D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079" w:rsidRPr="005D0EF8" w:rsidRDefault="00926079" w:rsidP="005D0EF8">
            <w:pPr>
              <w:pStyle w:val="af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Μέγεθος προσφερόμενης μνήμης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835C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≥ </w:t>
            </w:r>
            <w:r w:rsidR="00835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GB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079" w:rsidTr="004C58D4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079" w:rsidRPr="005D0EF8" w:rsidRDefault="00926079" w:rsidP="005D0EF8">
            <w:pPr>
              <w:pStyle w:val="af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Μέγιστη υποστηριζόμενη μνήμη.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B4F8C" w:rsidP="00835C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≥ </w:t>
            </w:r>
            <w:r w:rsidR="00835C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="0092607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GB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079" w:rsidTr="004C58D4">
        <w:trPr>
          <w:trHeight w:val="3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079" w:rsidRPr="005D0EF8" w:rsidRDefault="00926079" w:rsidP="005D0EF8">
            <w:pPr>
              <w:pStyle w:val="af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Slots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μνήμης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≥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 DIMMs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926079" w:rsidTr="004C58D4">
        <w:trPr>
          <w:trHeight w:val="45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079" w:rsidRPr="005D0EF8" w:rsidRDefault="00926079" w:rsidP="005D0EF8">
            <w:pPr>
              <w:pStyle w:val="af"/>
              <w:numPr>
                <w:ilvl w:val="0"/>
                <w:numId w:val="4"/>
              </w:num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Τύπος μνήμης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4C58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≥ </w:t>
            </w:r>
            <w:r w:rsidR="009B4F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DDR4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926079" w:rsidTr="004C58D4">
        <w:trPr>
          <w:cantSplit/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079" w:rsidRPr="005D0EF8" w:rsidRDefault="005D0E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Συσκευές αποθήκευσης-ανάγνωσης</w:t>
            </w:r>
          </w:p>
        </w:tc>
      </w:tr>
      <w:tr w:rsidR="00926079" w:rsidTr="004C58D4">
        <w:trPr>
          <w:cantSplit/>
          <w:trHeight w:val="5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26079" w:rsidRPr="005D0EF8" w:rsidRDefault="00926079" w:rsidP="005D0EF8">
            <w:pPr>
              <w:pStyle w:val="af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Σκληρός δίσκος</w:t>
            </w:r>
            <w:r w:rsidR="00BF7B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7B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SSD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926079" w:rsidRDefault="00926079" w:rsidP="00971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Χωρητικότητα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BF7B0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≥ </w:t>
            </w:r>
            <w:r w:rsidR="00BF7B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</w:t>
            </w:r>
            <w:r w:rsidR="00971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</w:tr>
      <w:tr w:rsidR="00926079" w:rsidRPr="005D0EF8" w:rsidTr="004C58D4">
        <w:trPr>
          <w:gridAfter w:val="1"/>
          <w:wAfter w:w="1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Pr="005D0EF8" w:rsidRDefault="005D0EF8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0E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971246">
            <w:pPr>
              <w:jc w:val="center"/>
              <w:rPr>
                <w:b/>
              </w:rPr>
            </w:pPr>
            <w:r w:rsidRPr="005D0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Οθόνη</w:t>
            </w:r>
          </w:p>
        </w:tc>
      </w:tr>
      <w:tr w:rsidR="00926079" w:rsidTr="004C58D4">
        <w:trPr>
          <w:gridAfter w:val="1"/>
          <w:wAfter w:w="10" w:type="dxa"/>
          <w:trHeight w:val="32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5D0EF8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226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Μέγεθος: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1187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≥ 15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9118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΄΄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079" w:rsidTr="004C58D4">
        <w:trPr>
          <w:gridAfter w:val="1"/>
          <w:wAfter w:w="1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5D0EF8">
            <w:pPr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71246" w:rsidP="00226E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Α</w:t>
            </w:r>
            <w:r w:rsidR="00926079">
              <w:rPr>
                <w:rFonts w:ascii="Times New Roman" w:hAnsi="Times New Roman" w:cs="Times New Roman"/>
                <w:sz w:val="22"/>
                <w:szCs w:val="22"/>
              </w:rPr>
              <w:t>νάλυση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607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926079">
              <w:rPr>
                <w:rFonts w:ascii="Times New Roman" w:hAnsi="Times New Roman" w:cs="Times New Roman"/>
                <w:sz w:val="22"/>
                <w:szCs w:val="22"/>
              </w:rPr>
              <w:t>resolution</w:t>
            </w:r>
            <w:proofErr w:type="spellEnd"/>
            <w:r w:rsidR="0092607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FE5D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≥ 1</w:t>
            </w:r>
            <w:r w:rsidR="00FE5D47">
              <w:rPr>
                <w:rFonts w:ascii="Times New Roman" w:hAnsi="Times New Roman" w:cs="Times New Roman"/>
                <w:sz w:val="22"/>
                <w:szCs w:val="22"/>
              </w:rPr>
              <w:t>920</w:t>
            </w:r>
            <w:r w:rsidR="00226E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="00226E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FE5D4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FE5D4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079" w:rsidTr="004C58D4">
        <w:trPr>
          <w:gridAfter w:val="1"/>
          <w:wAfter w:w="10" w:type="dxa"/>
          <w:cantSplit/>
          <w:trHeight w:val="3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5D0EF8">
            <w:pPr>
              <w:pStyle w:val="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226EAE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Κάρτα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Γραφικών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/</w:t>
            </w:r>
            <w:r w:rsidR="009712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Τύπος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On-Board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26079" w:rsidRPr="005D0EF8" w:rsidTr="004C58D4">
        <w:trPr>
          <w:gridAfter w:val="1"/>
          <w:wAfter w:w="1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Pr="005D0EF8" w:rsidRDefault="005D0EF8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971246">
            <w:pPr>
              <w:jc w:val="center"/>
              <w:rPr>
                <w:b/>
              </w:rPr>
            </w:pPr>
            <w:r w:rsidRPr="005D0EF8">
              <w:rPr>
                <w:rFonts w:ascii="Times New Roman" w:hAnsi="Times New Roman" w:cs="Times New Roman"/>
                <w:b/>
                <w:sz w:val="24"/>
                <w:szCs w:val="24"/>
              </w:rPr>
              <w:t>Επικοινωνίες - Συνδέσεις</w:t>
            </w:r>
          </w:p>
        </w:tc>
      </w:tr>
      <w:tr w:rsidR="00926079" w:rsidTr="004C58D4">
        <w:trPr>
          <w:gridAfter w:val="1"/>
          <w:wAfter w:w="1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5D0EF8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971246" w:rsidRDefault="00226EAE" w:rsidP="00910CE2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Ενσωματωμένη</w:t>
            </w:r>
            <w:r w:rsidR="0092607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κάρτα</w:t>
            </w:r>
            <w:r w:rsidR="0092607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δικτύου</w:t>
            </w:r>
            <w:r w:rsidRPr="00226EA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(LAN 10/</w:t>
            </w:r>
            <w:r w:rsidR="0092607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</w:t>
            </w:r>
            <w:r w:rsidR="00B27C4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/1000</w:t>
            </w:r>
            <w:r w:rsidR="0092607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 RJ45 autosense</w:t>
            </w:r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ΝΑΙ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26079" w:rsidTr="004C58D4">
        <w:trPr>
          <w:gridAfter w:val="1"/>
          <w:wAfter w:w="10" w:type="dxa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5D0EF8">
            <w:pPr>
              <w:pStyle w:val="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6EAE" w:rsidRDefault="00926079" w:rsidP="00E4569A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Ασύρματη σύνδεση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ΝΑΙ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26079" w:rsidRPr="005D0EF8" w:rsidTr="004C58D4">
        <w:trPr>
          <w:gridAfter w:val="1"/>
          <w:wAfter w:w="10" w:type="dxa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Pr="005D0EF8" w:rsidRDefault="005D0E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0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71246" w:rsidP="00971246">
            <w:pPr>
              <w:pStyle w:val="a6"/>
              <w:spacing w:after="0"/>
              <w:jc w:val="center"/>
              <w:rPr>
                <w:b/>
              </w:rPr>
            </w:pPr>
            <w:r w:rsidRPr="005D0EF8">
              <w:rPr>
                <w:rFonts w:ascii="Times New Roman" w:hAnsi="Times New Roman" w:cs="Times New Roman"/>
                <w:b/>
                <w:sz w:val="24"/>
                <w:szCs w:val="24"/>
              </w:rPr>
              <w:t>Θ</w:t>
            </w:r>
            <w:r w:rsidR="00926079" w:rsidRPr="005D0EF8">
              <w:rPr>
                <w:rFonts w:ascii="Times New Roman" w:hAnsi="Times New Roman" w:cs="Times New Roman"/>
                <w:b/>
                <w:sz w:val="24"/>
                <w:szCs w:val="24"/>
              </w:rPr>
              <w:t>ύρες επικοινωνίας</w:t>
            </w:r>
          </w:p>
        </w:tc>
      </w:tr>
      <w:tr w:rsidR="00926079" w:rsidTr="004C58D4">
        <w:trPr>
          <w:gridAfter w:val="1"/>
          <w:wAfter w:w="10" w:type="dxa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5D0EF8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3D2BCB" w:rsidRDefault="00926079" w:rsidP="003D2BCB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</w:t>
            </w:r>
            <w:r w:rsidR="003D2BCB">
              <w:rPr>
                <w:rFonts w:ascii="Times New Roman" w:hAnsi="Times New Roman" w:cs="Times New Roman"/>
                <w:sz w:val="22"/>
                <w:szCs w:val="22"/>
              </w:rPr>
              <w:t xml:space="preserve"> 3.1</w:t>
            </w:r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FE5D47" w:rsidRDefault="00926079" w:rsidP="00FE5D4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≥ </w:t>
            </w:r>
            <w:r w:rsidR="003D2B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926079" w:rsidTr="004C58D4">
        <w:trPr>
          <w:gridAfter w:val="1"/>
          <w:wAfter w:w="10" w:type="dxa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5D0EF8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3D2BCB" w:rsidP="00226EAE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USB 2.0</w:t>
            </w:r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≥ 1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D2BCB" w:rsidTr="004C58D4">
        <w:trPr>
          <w:gridAfter w:val="1"/>
          <w:wAfter w:w="10" w:type="dxa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Pr="005D0EF8" w:rsidRDefault="003D2BCB" w:rsidP="005D0EF8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226EAE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Bluetooth</w:t>
            </w:r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NAI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BCB" w:rsidRDefault="003D2BCB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D2BCB" w:rsidTr="004C58D4">
        <w:trPr>
          <w:gridAfter w:val="1"/>
          <w:wAfter w:w="10" w:type="dxa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Pr="005D0EF8" w:rsidRDefault="003D2BCB" w:rsidP="003D2BCB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HDMI</w:t>
            </w:r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≥ 1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D2BCB" w:rsidTr="004C58D4">
        <w:trPr>
          <w:gridAfter w:val="1"/>
          <w:wAfter w:w="10" w:type="dxa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Pr="005D0EF8" w:rsidRDefault="003D2BCB" w:rsidP="003D2BCB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RJ-45</w:t>
            </w:r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E4569A" w:rsidP="003D2B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NAI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D2BCB" w:rsidTr="004C58D4">
        <w:trPr>
          <w:gridAfter w:val="1"/>
          <w:wAfter w:w="10" w:type="dxa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Pr="005D0EF8" w:rsidRDefault="003D2BCB" w:rsidP="003D2BCB">
            <w:pPr>
              <w:pStyle w:val="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Headphone out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Microphone-in</w:t>
            </w:r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NAI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3D2BCB" w:rsidRPr="005D0EF8" w:rsidTr="004C58D4">
        <w:trPr>
          <w:gridAfter w:val="1"/>
          <w:wAfter w:w="10" w:type="dxa"/>
          <w:trHeight w:val="29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Pr="005D0EF8" w:rsidRDefault="003D2BCB" w:rsidP="003D2BC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BCB" w:rsidRPr="009B4F8C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D0EF8">
              <w:rPr>
                <w:rFonts w:ascii="Times New Roman" w:hAnsi="Times New Roman" w:cs="Times New Roman"/>
                <w:b/>
                <w:sz w:val="22"/>
                <w:szCs w:val="22"/>
              </w:rPr>
              <w:t>Ήχος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– Video</w:t>
            </w:r>
          </w:p>
        </w:tc>
      </w:tr>
      <w:tr w:rsidR="003D2BCB" w:rsidTr="004C58D4">
        <w:trPr>
          <w:gridAfter w:val="1"/>
          <w:wAfter w:w="10" w:type="dxa"/>
          <w:trHeight w:val="29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Pr="005D0EF8" w:rsidRDefault="003D2BCB" w:rsidP="003D2BCB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Ενσωματωμένα στερεοφωνικά ηχεία</w:t>
            </w:r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ΝΑΙ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BCB" w:rsidTr="004C58D4">
        <w:trPr>
          <w:gridAfter w:val="1"/>
          <w:wAfter w:w="10" w:type="dxa"/>
          <w:trHeight w:val="290"/>
        </w:trPr>
        <w:tc>
          <w:tcPr>
            <w:tcW w:w="7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2BCB" w:rsidRPr="005D0EF8" w:rsidRDefault="003D2BCB" w:rsidP="003D2BCB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2BCB" w:rsidRDefault="003D2BCB" w:rsidP="003D2BCB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Ενσωματωμένο μικρόφωνο</w:t>
            </w:r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2BCB" w:rsidRDefault="003D2BCB" w:rsidP="003D2B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ΝΑΙ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3D2BCB" w:rsidTr="004C58D4">
        <w:trPr>
          <w:gridAfter w:val="1"/>
          <w:wAfter w:w="10" w:type="dxa"/>
          <w:trHeight w:val="290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2BCB" w:rsidRPr="005D0EF8" w:rsidRDefault="003D2BCB" w:rsidP="003D2BCB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2BCB" w:rsidRDefault="003D2BCB" w:rsidP="003D2BCB">
            <w:pPr>
              <w:pStyle w:val="a6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Ενσωματωμένη κάμερα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2BCB" w:rsidRDefault="004C58D4" w:rsidP="003D2BC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ΝΑΙ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BCB" w:rsidRDefault="003D2BCB" w:rsidP="003D2BCB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6EAE" w:rsidTr="004C58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290"/>
        </w:trPr>
        <w:tc>
          <w:tcPr>
            <w:tcW w:w="707" w:type="dxa"/>
            <w:shd w:val="clear" w:color="auto" w:fill="auto"/>
          </w:tcPr>
          <w:p w:rsidR="00226EAE" w:rsidRPr="005D0EF8" w:rsidRDefault="005D0EF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226EAE" w:rsidRPr="005D0EF8" w:rsidRDefault="00226EAE" w:rsidP="009712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0E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Πληκτρολόγιο </w:t>
            </w:r>
            <w:proofErr w:type="spellStart"/>
            <w:r w:rsidRPr="005D0EF8">
              <w:rPr>
                <w:rFonts w:ascii="Times New Roman" w:hAnsi="Times New Roman" w:cs="Times New Roman"/>
                <w:b/>
                <w:sz w:val="22"/>
                <w:szCs w:val="22"/>
              </w:rPr>
              <w:t>Ελληνολατινικό</w:t>
            </w:r>
            <w:proofErr w:type="spellEnd"/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226EAE" w:rsidRDefault="00226EAE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ΝΑΙ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226EAE" w:rsidRDefault="00226EAE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:rsidR="00226EAE" w:rsidRDefault="00226EAE" w:rsidP="00971246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079" w:rsidTr="004C58D4">
        <w:trPr>
          <w:gridAfter w:val="1"/>
          <w:wAfter w:w="10" w:type="dxa"/>
          <w:trHeight w:val="2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079" w:rsidRPr="005D0EF8" w:rsidRDefault="005D0EF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79" w:rsidRPr="005D0EF8" w:rsidRDefault="00926079" w:rsidP="00971246">
            <w:pPr>
              <w:pStyle w:val="a6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0E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Συσκευή κατάδειξης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79" w:rsidRDefault="00926079" w:rsidP="00971246">
            <w:pPr>
              <w:pStyle w:val="a6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Touch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Pad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079" w:rsidRDefault="0092607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079" w:rsidRDefault="0092607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079" w:rsidTr="004C58D4">
        <w:trPr>
          <w:gridAfter w:val="1"/>
          <w:wAfter w:w="10" w:type="dxa"/>
          <w:trHeight w:val="290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Pr="005D0EF8" w:rsidRDefault="005D0EF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97124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0E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Μπαταρία Ιόντων </w:t>
            </w:r>
            <w:proofErr w:type="spellStart"/>
            <w:r w:rsidRPr="005D0EF8">
              <w:rPr>
                <w:rFonts w:ascii="Times New Roman" w:hAnsi="Times New Roman" w:cs="Times New Roman"/>
                <w:b/>
                <w:sz w:val="22"/>
                <w:szCs w:val="22"/>
              </w:rPr>
              <w:t>λιθίου</w:t>
            </w:r>
            <w:proofErr w:type="spellEnd"/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ΝΑΙ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Default="0092607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79" w:rsidRDefault="0092607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079" w:rsidTr="004C58D4">
        <w:trPr>
          <w:gridAfter w:val="1"/>
          <w:wAfter w:w="10" w:type="dxa"/>
          <w:trHeight w:val="280"/>
        </w:trPr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Pr="005D0EF8" w:rsidRDefault="005D0EF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971246">
            <w:pPr>
              <w:pStyle w:val="a6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0E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AC </w:t>
            </w:r>
            <w:proofErr w:type="spellStart"/>
            <w:r w:rsidRPr="005D0EF8">
              <w:rPr>
                <w:rFonts w:ascii="Times New Roman" w:hAnsi="Times New Roman" w:cs="Times New Roman"/>
                <w:b/>
                <w:sz w:val="22"/>
                <w:szCs w:val="22"/>
              </w:rPr>
              <w:t>adapter</w:t>
            </w:r>
            <w:proofErr w:type="spellEnd"/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ΝΑΙ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Default="0092607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79" w:rsidRDefault="0092607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6079" w:rsidTr="004C58D4">
        <w:trPr>
          <w:gridAfter w:val="1"/>
          <w:wAfter w:w="1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Pr="005D0EF8" w:rsidRDefault="00926079" w:rsidP="005D0EF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D0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5D0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971246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D0E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Εγγυήσεις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≥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έτος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Default="0092607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079" w:rsidRDefault="0092607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926079" w:rsidRPr="005D0EF8" w:rsidTr="004C58D4">
        <w:trPr>
          <w:gridAfter w:val="1"/>
          <w:wAfter w:w="1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079" w:rsidRPr="005D0EF8" w:rsidRDefault="00926079" w:rsidP="005D0EF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EF8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D0EF8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0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971246">
            <w:pPr>
              <w:jc w:val="center"/>
              <w:rPr>
                <w:b/>
              </w:rPr>
            </w:pPr>
            <w:r w:rsidRPr="005D0E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Λειτουργικό Σύστημα</w:t>
            </w:r>
          </w:p>
        </w:tc>
      </w:tr>
      <w:tr w:rsidR="00926079" w:rsidTr="004C58D4">
        <w:trPr>
          <w:gridAfter w:val="1"/>
          <w:wAfter w:w="1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Pr="005D0EF8" w:rsidRDefault="00926079" w:rsidP="00FE5D47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FE5D4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Λειτουργικό σύστημα Windows </w:t>
            </w:r>
            <w:r w:rsidR="00FE5D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64</w:t>
            </w:r>
            <w:r w:rsidR="0097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bit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Professional Ελληνική Έκδοση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προεγκατεστημένο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με τις τελευταίες ενημερώσεις</w:t>
            </w:r>
            <w:r w:rsidR="009712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 που να συνοδεύεται από την επίσημη άδεια χρήσης του λειτουργικού και το γνήσιο CD εγκατάστασης ή τη δυνατότητα επανεγκατάστασης από ειδικά διαμορφωμένη περιοχή του σκληρού δίσκου.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971246">
            <w:pPr>
              <w:pStyle w:val="a9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ΝΑΙ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079" w:rsidRDefault="00926079" w:rsidP="005D0EF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079" w:rsidRDefault="00926079" w:rsidP="005D0EF8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6079" w:rsidRDefault="00926079">
      <w:pPr>
        <w:pStyle w:val="4"/>
        <w:rPr>
          <w:rFonts w:ascii="Tahoma" w:hAnsi="Tahoma" w:cs="Tahoma"/>
          <w:sz w:val="22"/>
          <w:szCs w:val="22"/>
          <w:u w:val="none"/>
        </w:rPr>
      </w:pPr>
    </w:p>
    <w:p w:rsidR="00926079" w:rsidRDefault="00926079">
      <w:pPr>
        <w:pStyle w:val="4"/>
        <w:rPr>
          <w:sz w:val="22"/>
          <w:szCs w:val="22"/>
        </w:rPr>
      </w:pPr>
      <w:r>
        <w:rPr>
          <w:sz w:val="22"/>
          <w:szCs w:val="22"/>
        </w:rPr>
        <w:t>ΑΝΑΛΥΤΙΚΕΣ ΥΠΟΧΡΕΩΣΕΙΣ</w:t>
      </w:r>
    </w:p>
    <w:p w:rsidR="00926079" w:rsidRDefault="0092607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b/>
          <w:bCs/>
          <w:sz w:val="22"/>
          <w:szCs w:val="22"/>
        </w:rPr>
        <w:t>Το λειτουργικό σύστημα</w:t>
      </w:r>
      <w:r>
        <w:rPr>
          <w:rFonts w:ascii="Times New Roman" w:hAnsi="Times New Roman" w:cs="Times New Roman"/>
          <w:sz w:val="22"/>
          <w:szCs w:val="22"/>
        </w:rPr>
        <w:t xml:space="preserve"> του υπολογιστή θεωρείται μέρος του παραπάνω πίνακα θα είναι πάντα  </w:t>
      </w:r>
      <w:proofErr w:type="spellStart"/>
      <w:r>
        <w:rPr>
          <w:rFonts w:ascii="Times New Roman" w:hAnsi="Times New Roman" w:cs="Times New Roman"/>
          <w:sz w:val="22"/>
          <w:szCs w:val="22"/>
        </w:rPr>
        <w:t>προεγκατεστημένο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με ευθύνη του προμηθευτή, σε πλήρη λειτουργία, συμπεριλαμβανομένου και του </w:t>
      </w:r>
      <w:r>
        <w:rPr>
          <w:rFonts w:ascii="Times New Roman" w:hAnsi="Times New Roman" w:cs="Times New Roman"/>
          <w:sz w:val="22"/>
          <w:szCs w:val="22"/>
          <w:lang w:val="en-US"/>
        </w:rPr>
        <w:t>ACTIVATION</w:t>
      </w:r>
      <w:r>
        <w:rPr>
          <w:rFonts w:ascii="Times New Roman" w:hAnsi="Times New Roman" w:cs="Times New Roman"/>
          <w:sz w:val="22"/>
          <w:szCs w:val="22"/>
        </w:rPr>
        <w:t>.</w:t>
      </w:r>
    </w:p>
    <w:sectPr w:rsidR="00926079">
      <w:footerReference w:type="default" r:id="rId7"/>
      <w:pgSz w:w="11906" w:h="16838"/>
      <w:pgMar w:top="1134" w:right="1145" w:bottom="946" w:left="1134" w:header="720" w:footer="89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0B" w:rsidRDefault="00DA7A0B">
      <w:r>
        <w:separator/>
      </w:r>
    </w:p>
  </w:endnote>
  <w:endnote w:type="continuationSeparator" w:id="0">
    <w:p w:rsidR="00DA7A0B" w:rsidRDefault="00DA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Gentium Bas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79" w:rsidRPr="00226EAE" w:rsidRDefault="00C176F9" w:rsidP="00226EAE">
    <w:pPr>
      <w:pStyle w:val="ac"/>
      <w:tabs>
        <w:tab w:val="left" w:pos="720"/>
      </w:tabs>
      <w:ind w:right="75"/>
      <w:jc w:val="center"/>
      <w:rPr>
        <w:sz w:val="24"/>
        <w:szCs w:val="24"/>
        <w:lang w:val="en-US"/>
      </w:rPr>
    </w:pPr>
    <w:r>
      <w:rPr>
        <w:noProof/>
        <w:sz w:val="16"/>
        <w:szCs w:val="16"/>
      </w:rPr>
      <w:drawing>
        <wp:inline distT="0" distB="0" distL="0" distR="0" wp14:anchorId="0206ACBE" wp14:editId="551DAF51">
          <wp:extent cx="6267450" cy="7334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ΔΙΕΥΘΥΝΣΗ ΗΛΕΚΤΡΟΝΙΚΗΣ ΔΙΑΚΥΒΕΡΝΗΣΗΣ_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255" cy="73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6EAE">
      <w:rPr>
        <w:sz w:val="16"/>
        <w:szCs w:val="16"/>
      </w:rPr>
      <w:t xml:space="preserve">Σελίδα </w:t>
    </w:r>
    <w:r w:rsidR="00226EAE">
      <w:rPr>
        <w:sz w:val="16"/>
        <w:szCs w:val="16"/>
      </w:rPr>
      <w:fldChar w:fldCharType="begin"/>
    </w:r>
    <w:r w:rsidR="00226EAE">
      <w:rPr>
        <w:sz w:val="16"/>
        <w:szCs w:val="16"/>
      </w:rPr>
      <w:instrText xml:space="preserve"> PAGE </w:instrText>
    </w:r>
    <w:r w:rsidR="00226EAE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226EAE">
      <w:rPr>
        <w:sz w:val="16"/>
        <w:szCs w:val="16"/>
      </w:rPr>
      <w:fldChar w:fldCharType="end"/>
    </w:r>
    <w:r w:rsidR="00226EAE">
      <w:rPr>
        <w:sz w:val="16"/>
        <w:szCs w:val="16"/>
      </w:rPr>
      <w:t xml:space="preserve"> από </w:t>
    </w:r>
    <w:r w:rsidR="00226EAE">
      <w:rPr>
        <w:sz w:val="16"/>
        <w:szCs w:val="16"/>
      </w:rPr>
      <w:fldChar w:fldCharType="begin"/>
    </w:r>
    <w:r w:rsidR="00226EAE">
      <w:rPr>
        <w:sz w:val="16"/>
        <w:szCs w:val="16"/>
      </w:rPr>
      <w:instrText xml:space="preserve"> NUMPAGES </w:instrText>
    </w:r>
    <w:r w:rsidR="00226EAE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="00226EA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0B" w:rsidRDefault="00DA7A0B">
      <w:r>
        <w:separator/>
      </w:r>
    </w:p>
  </w:footnote>
  <w:footnote w:type="continuationSeparator" w:id="0">
    <w:p w:rsidR="00DA7A0B" w:rsidRDefault="00DA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1C29E02"/>
    <w:lvl w:ilvl="0">
      <w:start w:val="1"/>
      <w:numFmt w:val="decimal"/>
      <w:lvlText w:val="4.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5F5D9D"/>
    <w:multiLevelType w:val="multilevel"/>
    <w:tmpl w:val="75244004"/>
    <w:lvl w:ilvl="0">
      <w:start w:val="1"/>
      <w:numFmt w:val="decimal"/>
      <w:lvlText w:val="14.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C5375F4"/>
    <w:multiLevelType w:val="multilevel"/>
    <w:tmpl w:val="59744364"/>
    <w:lvl w:ilvl="0">
      <w:start w:val="1"/>
      <w:numFmt w:val="decimal"/>
      <w:lvlText w:val="13.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CAA0D3F"/>
    <w:multiLevelType w:val="multilevel"/>
    <w:tmpl w:val="9FBEC86C"/>
    <w:lvl w:ilvl="0">
      <w:start w:val="1"/>
      <w:numFmt w:val="decimal"/>
      <w:lvlText w:val="5.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6D92DA9"/>
    <w:multiLevelType w:val="multilevel"/>
    <w:tmpl w:val="B638398E"/>
    <w:lvl w:ilvl="0">
      <w:start w:val="1"/>
      <w:numFmt w:val="decimal"/>
      <w:lvlText w:val="6.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35869B3"/>
    <w:multiLevelType w:val="hybridMultilevel"/>
    <w:tmpl w:val="94A853D2"/>
    <w:lvl w:ilvl="0" w:tplc="8ABA974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B08D1"/>
    <w:multiLevelType w:val="hybridMultilevel"/>
    <w:tmpl w:val="E3ACFE86"/>
    <w:lvl w:ilvl="0" w:tplc="095087B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5058E"/>
    <w:multiLevelType w:val="hybridMultilevel"/>
    <w:tmpl w:val="F6500C6A"/>
    <w:lvl w:ilvl="0" w:tplc="679E71B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3D59F2"/>
    <w:multiLevelType w:val="multilevel"/>
    <w:tmpl w:val="59744364"/>
    <w:lvl w:ilvl="0">
      <w:start w:val="1"/>
      <w:numFmt w:val="decimal"/>
      <w:lvlText w:val="13.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F2"/>
    <w:rsid w:val="000556A7"/>
    <w:rsid w:val="00142AD3"/>
    <w:rsid w:val="0015470C"/>
    <w:rsid w:val="00226EAE"/>
    <w:rsid w:val="0029227C"/>
    <w:rsid w:val="00374F24"/>
    <w:rsid w:val="003D2BCB"/>
    <w:rsid w:val="004C58D4"/>
    <w:rsid w:val="005D0EF8"/>
    <w:rsid w:val="00835C3F"/>
    <w:rsid w:val="00887514"/>
    <w:rsid w:val="008A2EA8"/>
    <w:rsid w:val="008B26B6"/>
    <w:rsid w:val="008F0FFD"/>
    <w:rsid w:val="0091048B"/>
    <w:rsid w:val="00910CE2"/>
    <w:rsid w:val="0091187E"/>
    <w:rsid w:val="00921197"/>
    <w:rsid w:val="0092345C"/>
    <w:rsid w:val="00926079"/>
    <w:rsid w:val="00953D38"/>
    <w:rsid w:val="00971246"/>
    <w:rsid w:val="009A0902"/>
    <w:rsid w:val="009B4F8C"/>
    <w:rsid w:val="00A239F2"/>
    <w:rsid w:val="00B27C4A"/>
    <w:rsid w:val="00B52AE3"/>
    <w:rsid w:val="00BF7B06"/>
    <w:rsid w:val="00C176F9"/>
    <w:rsid w:val="00D70514"/>
    <w:rsid w:val="00D90C5C"/>
    <w:rsid w:val="00D90ECD"/>
    <w:rsid w:val="00DA7A0B"/>
    <w:rsid w:val="00DC23D4"/>
    <w:rsid w:val="00E4569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F181A5D-F7BB-46E2-8FDA-2D0AE07A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outlineLvl w:val="0"/>
    </w:pPr>
    <w:rPr>
      <w:rFonts w:ascii="Times New Roman" w:hAnsi="Times New Roman" w:cs="Times New Roman"/>
      <w:b/>
      <w:iCs/>
      <w:kern w:val="1"/>
      <w:sz w:val="28"/>
      <w:szCs w:val="32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autoSpaceDE/>
      <w:jc w:val="both"/>
      <w:outlineLvl w:val="2"/>
    </w:pPr>
    <w:rPr>
      <w:rFonts w:ascii="Times New Roman" w:hAnsi="Times New Roman" w:cs="Times New Roman"/>
      <w:b/>
      <w:bCs/>
      <w:sz w:val="24"/>
      <w:u w:val="single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autoSpaceDE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5">
    <w:name w:val="heading 5"/>
    <w:basedOn w:val="a"/>
    <w:next w:val="a"/>
    <w:qFormat/>
    <w:pPr>
      <w:keepNext/>
      <w:widowControl/>
      <w:numPr>
        <w:ilvl w:val="4"/>
        <w:numId w:val="1"/>
      </w:numPr>
      <w:autoSpaceDE/>
      <w:jc w:val="center"/>
      <w:outlineLvl w:val="4"/>
    </w:pPr>
    <w:rPr>
      <w:rFonts w:ascii="Times New Roman" w:hAnsi="Times New Roman" w:cs="Times New Roman"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10">
    <w:name w:val="Προεπιλεγμένη γραμματοσειρά1"/>
  </w:style>
  <w:style w:type="character" w:styleId="a3">
    <w:name w:val="page number"/>
    <w:basedOn w:val="10"/>
  </w:style>
  <w:style w:type="character" w:styleId="-">
    <w:name w:val="Hyperlink"/>
    <w:rPr>
      <w:color w:val="0000FF"/>
      <w:u w:val="single"/>
    </w:rPr>
  </w:style>
  <w:style w:type="character" w:customStyle="1" w:styleId="a4">
    <w:name w:val="Κουκίδες"/>
    <w:rPr>
      <w:rFonts w:ascii="OpenSymbol" w:eastAsia="OpenSymbol" w:hAnsi="OpenSymbol" w:cs="OpenSymbol"/>
    </w:rPr>
  </w:style>
  <w:style w:type="paragraph" w:customStyle="1" w:styleId="a5">
    <w:name w:val="Επικεφαλίδα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ίστα με κουκκίδες1"/>
    <w:basedOn w:val="a"/>
    <w:pPr>
      <w:widowControl/>
      <w:tabs>
        <w:tab w:val="left" w:pos="-85"/>
      </w:tabs>
      <w:autoSpaceDE/>
      <w:ind w:left="-360"/>
      <w:jc w:val="center"/>
    </w:pPr>
    <w:rPr>
      <w:rFonts w:ascii="Courier" w:hAnsi="Courier" w:cs="Courier"/>
      <w:color w:val="000000"/>
      <w:sz w:val="22"/>
      <w:szCs w:val="22"/>
    </w:rPr>
  </w:style>
  <w:style w:type="paragraph" w:customStyle="1" w:styleId="Normalmystyle">
    <w:name w:val="Normal.mystyle"/>
    <w:basedOn w:val="a"/>
    <w:pPr>
      <w:autoSpaceDE/>
      <w:snapToGrid w:val="0"/>
      <w:spacing w:after="120"/>
      <w:jc w:val="both"/>
    </w:pPr>
    <w:rPr>
      <w:rFonts w:ascii="Times New Roman" w:hAnsi="Times New Roman" w:cs="Times New Roman"/>
      <w:sz w:val="22"/>
    </w:rPr>
  </w:style>
  <w:style w:type="paragraph" w:customStyle="1" w:styleId="a9">
    <w:name w:val="_Βασικό Πιν."/>
    <w:basedOn w:val="a"/>
    <w:pPr>
      <w:widowControl/>
      <w:overflowPunct w:val="0"/>
      <w:spacing w:before="60"/>
      <w:ind w:left="33" w:firstLine="284"/>
      <w:jc w:val="both"/>
      <w:textAlignment w:val="baseline"/>
    </w:pPr>
    <w:rPr>
      <w:rFonts w:cs="Times New Roman"/>
      <w:bCs/>
      <w:sz w:val="2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Char"/>
    <w:pPr>
      <w:tabs>
        <w:tab w:val="center" w:pos="4153"/>
        <w:tab w:val="right" w:pos="8306"/>
      </w:tabs>
    </w:p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character" w:customStyle="1" w:styleId="Char">
    <w:name w:val="Υποσέλιδο Char"/>
    <w:link w:val="ac"/>
    <w:rsid w:val="00226EAE"/>
    <w:rPr>
      <w:rFonts w:ascii="Arial" w:hAnsi="Arial" w:cs="Arial"/>
      <w:lang w:eastAsia="ar-SA"/>
    </w:rPr>
  </w:style>
  <w:style w:type="paragraph" w:styleId="af">
    <w:name w:val="List Paragraph"/>
    <w:basedOn w:val="a"/>
    <w:uiPriority w:val="34"/>
    <w:qFormat/>
    <w:rsid w:val="005D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ΥΔΔΑΔ</dc:creator>
  <cp:lastModifiedBy>Mpousmpoura Kondylenia</cp:lastModifiedBy>
  <cp:revision>3</cp:revision>
  <cp:lastPrinted>2021-10-12T08:47:00Z</cp:lastPrinted>
  <dcterms:created xsi:type="dcterms:W3CDTF">2020-05-26T06:57:00Z</dcterms:created>
  <dcterms:modified xsi:type="dcterms:W3CDTF">2021-10-12T08:47:00Z</dcterms:modified>
</cp:coreProperties>
</file>